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CC" w:rsidRPr="004F0B57" w:rsidRDefault="00AB11CC" w:rsidP="00AB11CC">
      <w:pPr>
        <w:rPr>
          <w:rFonts w:ascii="Times New Roman" w:hAnsi="Times New Roman" w:cs="Times New Roman"/>
          <w:b/>
          <w:sz w:val="28"/>
          <w:szCs w:val="28"/>
        </w:rPr>
      </w:pPr>
      <w:r w:rsidRPr="004F0B57">
        <w:rPr>
          <w:rFonts w:ascii="Times New Roman" w:hAnsi="Times New Roman" w:cs="Times New Roman"/>
          <w:b/>
          <w:sz w:val="28"/>
          <w:szCs w:val="28"/>
        </w:rPr>
        <w:t xml:space="preserve">Resum Debat Feminista </w:t>
      </w:r>
      <w:proofErr w:type="spellStart"/>
      <w:r w:rsidRPr="004F0B57">
        <w:rPr>
          <w:rFonts w:ascii="Times New Roman" w:hAnsi="Times New Roman" w:cs="Times New Roman"/>
          <w:b/>
          <w:sz w:val="28"/>
          <w:szCs w:val="28"/>
        </w:rPr>
        <w:t>Intergeneracional</w:t>
      </w:r>
      <w:proofErr w:type="spellEnd"/>
    </w:p>
    <w:p w:rsidR="00AB11CC" w:rsidRPr="004F0B57" w:rsidRDefault="00AB11CC" w:rsidP="00AB11CC">
      <w:pPr>
        <w:rPr>
          <w:rFonts w:ascii="Times New Roman" w:hAnsi="Times New Roman" w:cs="Times New Roman"/>
          <w:b/>
          <w:sz w:val="28"/>
          <w:szCs w:val="28"/>
        </w:rPr>
      </w:pPr>
      <w:r w:rsidRPr="004F0B57">
        <w:rPr>
          <w:rFonts w:ascii="Times New Roman" w:hAnsi="Times New Roman" w:cs="Times New Roman"/>
          <w:b/>
          <w:sz w:val="28"/>
          <w:szCs w:val="28"/>
        </w:rPr>
        <w:t>Tema: Violència de gènere</w:t>
      </w:r>
    </w:p>
    <w:p w:rsidR="00AB11CC" w:rsidRPr="004F0B57" w:rsidRDefault="00AB11CC" w:rsidP="00AB11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29-1-2019</w:t>
      </w:r>
    </w:p>
    <w:p w:rsidR="00AB11CC" w:rsidRDefault="00AB11CC" w:rsidP="00AB1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Ens vàrem trobar 13 dones de diverses generacions (</w:t>
      </w:r>
      <w:r>
        <w:rPr>
          <w:rFonts w:ascii="Times New Roman" w:hAnsi="Times New Roman" w:cs="Times New Roman"/>
          <w:sz w:val="28"/>
          <w:szCs w:val="28"/>
        </w:rPr>
        <w:t>de 35 a 76</w:t>
      </w:r>
      <w:r w:rsidR="009C4EC0">
        <w:rPr>
          <w:rFonts w:ascii="Times New Roman" w:hAnsi="Times New Roman" w:cs="Times New Roman"/>
          <w:sz w:val="28"/>
          <w:szCs w:val="28"/>
        </w:rPr>
        <w:t xml:space="preserve"> anys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271EF" w:rsidRDefault="00AB11CC" w:rsidP="00AB1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Dolors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 llegir una sèrie de reflexions a propòsit de la primera sessió de Debat sobre la violència de gènere (adjuntem).</w:t>
      </w:r>
      <w:r w:rsidR="00D271EF">
        <w:rPr>
          <w:rFonts w:ascii="Times New Roman" w:hAnsi="Times New Roman" w:cs="Times New Roman"/>
          <w:sz w:val="28"/>
          <w:szCs w:val="28"/>
        </w:rPr>
        <w:t xml:space="preserve"> En el seu escrit proposava incidir en el nucli simbòlic</w:t>
      </w:r>
      <w:r w:rsidR="009C4EC0">
        <w:rPr>
          <w:rFonts w:ascii="Times New Roman" w:hAnsi="Times New Roman" w:cs="Times New Roman"/>
          <w:sz w:val="28"/>
          <w:szCs w:val="28"/>
        </w:rPr>
        <w:t xml:space="preserve"> per tal de transformar l</w:t>
      </w:r>
      <w:r w:rsidR="00D271EF">
        <w:rPr>
          <w:rFonts w:ascii="Times New Roman" w:hAnsi="Times New Roman" w:cs="Times New Roman"/>
          <w:sz w:val="28"/>
          <w:szCs w:val="28"/>
        </w:rPr>
        <w:t>a cultura patriarcal.</w:t>
      </w:r>
    </w:p>
    <w:p w:rsidR="00D271EF" w:rsidRDefault="00D271EF" w:rsidP="00AB1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Abans d’entrar en el comentari del t</w:t>
      </w:r>
      <w:r w:rsidR="00201701">
        <w:rPr>
          <w:rFonts w:ascii="Times New Roman" w:hAnsi="Times New Roman" w:cs="Times New Roman"/>
          <w:sz w:val="28"/>
          <w:szCs w:val="28"/>
        </w:rPr>
        <w:t xml:space="preserve">ext de Rita </w:t>
      </w:r>
      <w:proofErr w:type="spellStart"/>
      <w:r w:rsidR="00201701">
        <w:rPr>
          <w:rFonts w:ascii="Times New Roman" w:hAnsi="Times New Roman" w:cs="Times New Roman"/>
          <w:sz w:val="28"/>
          <w:szCs w:val="28"/>
        </w:rPr>
        <w:t>Segato</w:t>
      </w:r>
      <w:proofErr w:type="spellEnd"/>
      <w:r w:rsidR="00201701">
        <w:rPr>
          <w:rFonts w:ascii="Times New Roman" w:hAnsi="Times New Roman" w:cs="Times New Roman"/>
          <w:sz w:val="28"/>
          <w:szCs w:val="28"/>
        </w:rPr>
        <w:t>, el debat es va centrar en diverses qüestions:</w:t>
      </w:r>
    </w:p>
    <w:p w:rsidR="00201701" w:rsidRDefault="00201701" w:rsidP="0020170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transmissió d’estereotips dintre de la família</w:t>
      </w:r>
    </w:p>
    <w:p w:rsidR="00201701" w:rsidRDefault="00201701" w:rsidP="0020170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filosofia de la criança natural</w:t>
      </w:r>
    </w:p>
    <w:p w:rsidR="00201701" w:rsidRDefault="00201701" w:rsidP="0020170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medicina que pren com a model el cos de l’home</w:t>
      </w:r>
    </w:p>
    <w:p w:rsidR="00201701" w:rsidRDefault="00201701" w:rsidP="0020170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formació d’educadores i educadors</w:t>
      </w:r>
    </w:p>
    <w:p w:rsidR="00201701" w:rsidRDefault="00201701" w:rsidP="0020170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selecció de personal</w:t>
      </w:r>
    </w:p>
    <w:p w:rsidR="00201701" w:rsidRDefault="00201701" w:rsidP="00EE140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1701">
        <w:rPr>
          <w:rFonts w:ascii="Times New Roman" w:hAnsi="Times New Roman" w:cs="Times New Roman"/>
          <w:sz w:val="28"/>
          <w:szCs w:val="28"/>
        </w:rPr>
        <w:t xml:space="preserve">com ens afecta l’atur a dones i homes </w:t>
      </w:r>
    </w:p>
    <w:p w:rsidR="00201701" w:rsidRDefault="00201701" w:rsidP="00201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Respecte al text de Rita </w:t>
      </w:r>
      <w:proofErr w:type="spellStart"/>
      <w:r>
        <w:rPr>
          <w:rFonts w:ascii="Times New Roman" w:hAnsi="Times New Roman" w:cs="Times New Roman"/>
          <w:sz w:val="28"/>
          <w:szCs w:val="28"/>
        </w:rPr>
        <w:t>Segato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01701" w:rsidRDefault="00201701" w:rsidP="0079287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referències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patriarcalisme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del poder judicial i la importància de la fratria (la complicitat entre els homes d’un grup).</w:t>
      </w:r>
    </w:p>
    <w:p w:rsidR="00201701" w:rsidRDefault="00201701" w:rsidP="0079287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consideració de l’assassinat de les dones com un “crim menor”</w:t>
      </w:r>
      <w:r w:rsidR="0079287E">
        <w:rPr>
          <w:rFonts w:ascii="Times New Roman" w:hAnsi="Times New Roman" w:cs="Times New Roman"/>
          <w:sz w:val="28"/>
          <w:szCs w:val="28"/>
        </w:rPr>
        <w:t>.</w:t>
      </w:r>
    </w:p>
    <w:p w:rsidR="0079287E" w:rsidRDefault="0079287E" w:rsidP="0079287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manca de sensibilitat social davant del “patiment de les dones”.</w:t>
      </w:r>
    </w:p>
    <w:p w:rsidR="0079287E" w:rsidRDefault="0079287E" w:rsidP="0079287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manca de la mateixa empatia que es té vers el delinqüent pobre i de color respecte a les víctimes dones, considerades ciutadanes de segona classe.</w:t>
      </w:r>
    </w:p>
    <w:p w:rsidR="0079287E" w:rsidRDefault="0079287E" w:rsidP="0079287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els agressors no són considerats una amenaça per a la propietat ni per als propietaris.</w:t>
      </w:r>
    </w:p>
    <w:p w:rsidR="0079287E" w:rsidRDefault="0079287E" w:rsidP="0079287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violència de gènere com a reacció davant del</w:t>
      </w:r>
      <w:r w:rsidR="009558C8">
        <w:rPr>
          <w:rFonts w:ascii="Times New Roman" w:hAnsi="Times New Roman" w:cs="Times New Roman"/>
          <w:sz w:val="28"/>
          <w:szCs w:val="28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avenços de les dones i com expressió de la precarietat de la masculinitat (violacions en grup).</w:t>
      </w:r>
    </w:p>
    <w:p w:rsidR="0079287E" w:rsidRDefault="0079287E" w:rsidP="0079287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ultradreta situa el rebuig a la perspectiva de gènere en clara reacció als avenços de les dones.</w:t>
      </w:r>
    </w:p>
    <w:p w:rsidR="0079287E" w:rsidRPr="00201701" w:rsidRDefault="0079287E" w:rsidP="00201701">
      <w:pPr>
        <w:rPr>
          <w:rFonts w:ascii="Times New Roman" w:hAnsi="Times New Roman" w:cs="Times New Roman"/>
          <w:sz w:val="28"/>
          <w:szCs w:val="28"/>
        </w:rPr>
      </w:pPr>
    </w:p>
    <w:p w:rsidR="00D271EF" w:rsidRDefault="00D271EF" w:rsidP="00AB11CC">
      <w:pPr>
        <w:rPr>
          <w:rFonts w:ascii="Times New Roman" w:hAnsi="Times New Roman" w:cs="Times New Roman"/>
          <w:sz w:val="28"/>
          <w:szCs w:val="28"/>
        </w:rPr>
      </w:pPr>
    </w:p>
    <w:p w:rsidR="006F3594" w:rsidRDefault="006F3594"/>
    <w:sectPr w:rsidR="006F35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219E1"/>
    <w:multiLevelType w:val="hybridMultilevel"/>
    <w:tmpl w:val="48C2A2E0"/>
    <w:lvl w:ilvl="0" w:tplc="410AACA8">
      <w:start w:val="29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CC"/>
    <w:rsid w:val="00201701"/>
    <w:rsid w:val="006F3594"/>
    <w:rsid w:val="0079287E"/>
    <w:rsid w:val="009558C8"/>
    <w:rsid w:val="009C4EC0"/>
    <w:rsid w:val="00AB11CC"/>
    <w:rsid w:val="00D2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17F86-0E0F-4649-86DA-CBE4CA20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1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1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concepcio llinas</dc:creator>
  <cp:keywords/>
  <dc:description/>
  <cp:lastModifiedBy>concepcio llinas</cp:lastModifiedBy>
  <cp:revision>2</cp:revision>
  <dcterms:created xsi:type="dcterms:W3CDTF">2019-01-30T07:55:00Z</dcterms:created>
  <dcterms:modified xsi:type="dcterms:W3CDTF">2019-01-30T08:36:00Z</dcterms:modified>
</cp:coreProperties>
</file>